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F6" w:rsidRDefault="00995BF6" w:rsidP="00995BF6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Short Fiction</w:t>
      </w:r>
    </w:p>
    <w:p w:rsidR="00995BF6" w:rsidRDefault="00995BF6" w:rsidP="00995BF6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Overview</w:t>
      </w:r>
    </w:p>
    <w:p w:rsidR="00995BF6" w:rsidRPr="00F62192" w:rsidRDefault="00995BF6" w:rsidP="00995BF6">
      <w:pPr>
        <w:rPr>
          <w:webHidden/>
        </w:rPr>
      </w:pPr>
    </w:p>
    <w:p w:rsidR="00995BF6" w:rsidRPr="00F62192" w:rsidRDefault="00995BF6" w:rsidP="00995BF6">
      <w:pPr>
        <w:rPr>
          <w:webHidden/>
        </w:rPr>
      </w:pPr>
    </w:p>
    <w:p w:rsidR="00995BF6" w:rsidRPr="00F62192" w:rsidRDefault="00995BF6" w:rsidP="00995BF6">
      <w:pPr>
        <w:rPr>
          <w:webHidden/>
        </w:rPr>
      </w:pPr>
    </w:p>
    <w:p w:rsidR="00995BF6" w:rsidRDefault="00995BF6" w:rsidP="00995BF6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This year we will be applying the SIFT method of analyzing literature:</w:t>
      </w:r>
    </w:p>
    <w:p w:rsidR="00995BF6" w:rsidRDefault="00995BF6" w:rsidP="00995BF6">
      <w:pPr>
        <w:rPr>
          <w:rFonts w:ascii="Georgia" w:hAnsi="Georgia"/>
          <w:webHidden/>
          <w:sz w:val="24"/>
          <w:szCs w:val="24"/>
        </w:rPr>
      </w:pPr>
    </w:p>
    <w:p w:rsidR="00995BF6" w:rsidRPr="00F62192" w:rsidRDefault="00995BF6" w:rsidP="00995BF6">
      <w:pPr>
        <w:pStyle w:val="Default"/>
      </w:pPr>
      <w:r w:rsidRPr="00F62192">
        <w:rPr>
          <w:b/>
          <w:bCs/>
        </w:rPr>
        <w:t>S</w:t>
      </w:r>
      <w:r w:rsidRPr="00F62192">
        <w:t xml:space="preserve">ymbol: examine the title and text for symbolism </w:t>
      </w:r>
    </w:p>
    <w:p w:rsidR="00995BF6" w:rsidRPr="00F62192" w:rsidRDefault="00995BF6" w:rsidP="00995BF6">
      <w:pPr>
        <w:pStyle w:val="Default"/>
      </w:pPr>
      <w:r w:rsidRPr="00F62192">
        <w:rPr>
          <w:b/>
          <w:bCs/>
        </w:rPr>
        <w:t>I</w:t>
      </w:r>
      <w:r w:rsidRPr="00F62192">
        <w:t xml:space="preserve">mages: identify images and sensory details </w:t>
      </w:r>
    </w:p>
    <w:p w:rsidR="00995BF6" w:rsidRPr="00F62192" w:rsidRDefault="00995BF6" w:rsidP="00995BF6">
      <w:pPr>
        <w:pStyle w:val="Default"/>
      </w:pPr>
      <w:r w:rsidRPr="00F62192">
        <w:rPr>
          <w:b/>
          <w:bCs/>
        </w:rPr>
        <w:t>F</w:t>
      </w:r>
      <w:r w:rsidRPr="00F62192">
        <w:t xml:space="preserve">igures of speech: analyze figurative language and other devices </w:t>
      </w:r>
    </w:p>
    <w:p w:rsidR="00995BF6" w:rsidRPr="00F62192" w:rsidRDefault="00995BF6" w:rsidP="00995BF6">
      <w:pPr>
        <w:ind w:left="720" w:hanging="720"/>
        <w:rPr>
          <w:rFonts w:ascii="Comic Sans MS" w:hAnsi="Comic Sans MS"/>
          <w:webHidden/>
          <w:sz w:val="24"/>
          <w:szCs w:val="24"/>
        </w:rPr>
      </w:pP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 xml:space="preserve">one, </w:t>
      </w:r>
      <w:r w:rsidRPr="00F62192">
        <w:rPr>
          <w:rFonts w:ascii="Comic Sans MS" w:hAnsi="Comic Sans MS"/>
          <w:b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 xml:space="preserve">itle, and </w:t>
      </w: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>heme: discuss how all devices reveal tone and theme; of what significance is the title of this story?</w:t>
      </w:r>
    </w:p>
    <w:p w:rsidR="00995BF6" w:rsidRDefault="00995BF6" w:rsidP="00995BF6">
      <w:pPr>
        <w:rPr>
          <w:webHidden/>
        </w:rPr>
      </w:pPr>
      <w:r w:rsidRPr="00F62192">
        <w:rPr>
          <w:webHidden/>
        </w:rPr>
        <w:t xml:space="preserve"> </w:t>
      </w:r>
    </w:p>
    <w:p w:rsidR="00995BF6" w:rsidRPr="00F62192" w:rsidRDefault="00995BF6" w:rsidP="00995BF6">
      <w:pPr>
        <w:rPr>
          <w:rFonts w:ascii="Georgia" w:hAnsi="Georgia"/>
          <w:webHidden/>
          <w:sz w:val="24"/>
          <w:szCs w:val="24"/>
        </w:rPr>
      </w:pPr>
    </w:p>
    <w:p w:rsidR="00995BF6" w:rsidRDefault="00995BF6" w:rsidP="00995BF6">
      <w:pPr>
        <w:rPr>
          <w:rFonts w:ascii="Georgia" w:hAnsi="Georgia"/>
          <w:webHidden/>
          <w:sz w:val="24"/>
          <w:szCs w:val="24"/>
        </w:rPr>
      </w:pPr>
      <w:r w:rsidRPr="00F62192">
        <w:rPr>
          <w:rFonts w:ascii="Georgia" w:hAnsi="Georgia"/>
          <w:webHidden/>
          <w:sz w:val="24"/>
          <w:szCs w:val="24"/>
        </w:rPr>
        <w:t>Use</w:t>
      </w:r>
      <w:r>
        <w:rPr>
          <w:rFonts w:ascii="Georgia" w:hAnsi="Georgia"/>
          <w:webHidden/>
          <w:sz w:val="24"/>
          <w:szCs w:val="24"/>
        </w:rPr>
        <w:t xml:space="preserve"> this method as you read each of the pieces in this packet, particularly the short fiction and poetry.</w:t>
      </w:r>
    </w:p>
    <w:p w:rsidR="00995BF6" w:rsidRDefault="00995BF6" w:rsidP="00995BF6">
      <w:pPr>
        <w:rPr>
          <w:rFonts w:ascii="Georgia" w:hAnsi="Georgia"/>
          <w:webHidden/>
          <w:sz w:val="24"/>
          <w:szCs w:val="24"/>
        </w:rPr>
      </w:pPr>
    </w:p>
    <w:p w:rsidR="00995BF6" w:rsidRDefault="00995BF6" w:rsidP="00995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“Ordeal by </w:t>
      </w:r>
      <w:proofErr w:type="spellStart"/>
      <w:r>
        <w:rPr>
          <w:rFonts w:ascii="Georgia" w:hAnsi="Georgia"/>
          <w:sz w:val="24"/>
          <w:szCs w:val="24"/>
        </w:rPr>
        <w:t>Cheque</w:t>
      </w:r>
      <w:proofErr w:type="spellEnd"/>
      <w:r>
        <w:rPr>
          <w:rFonts w:ascii="Georgia" w:hAnsi="Georgia"/>
          <w:sz w:val="24"/>
          <w:szCs w:val="24"/>
        </w:rPr>
        <w:t xml:space="preserve">” you will be tempted to Google an explanation of the story.  Resist this temptation.  There is </w:t>
      </w:r>
      <w:r>
        <w:rPr>
          <w:rFonts w:ascii="Georgia" w:hAnsi="Georgia"/>
          <w:sz w:val="24"/>
          <w:szCs w:val="24"/>
          <w:u w:val="single"/>
        </w:rPr>
        <w:t>no</w:t>
      </w:r>
      <w:r>
        <w:rPr>
          <w:rFonts w:ascii="Georgia" w:hAnsi="Georgia"/>
          <w:sz w:val="24"/>
          <w:szCs w:val="24"/>
        </w:rPr>
        <w:t xml:space="preserve"> correct “answer”, no one correct interpretation.  I look forward to a lively discussion in the first weeks of school as we discuss your varied opinions of this very interesting tale.  </w:t>
      </w:r>
    </w:p>
    <w:p w:rsidR="00995BF6" w:rsidRDefault="00995BF6" w:rsidP="00995BF6">
      <w:pPr>
        <w:rPr>
          <w:rFonts w:ascii="Georgia" w:hAnsi="Georgia"/>
          <w:sz w:val="24"/>
          <w:szCs w:val="24"/>
        </w:rPr>
      </w:pPr>
    </w:p>
    <w:p w:rsidR="00995BF6" w:rsidRDefault="00995BF6" w:rsidP="00995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Keep track of characters, setting, </w:t>
      </w:r>
      <w:proofErr w:type="gramStart"/>
      <w:r>
        <w:rPr>
          <w:rFonts w:ascii="Georgia" w:hAnsi="Georgia"/>
          <w:sz w:val="24"/>
          <w:szCs w:val="24"/>
        </w:rPr>
        <w:t>plot</w:t>
      </w:r>
      <w:proofErr w:type="gramEnd"/>
      <w:r>
        <w:rPr>
          <w:rFonts w:ascii="Georgia" w:hAnsi="Georgia"/>
          <w:sz w:val="24"/>
          <w:szCs w:val="24"/>
        </w:rPr>
        <w:t xml:space="preserve">…all the basics; however, also delve deeper.  If you notice a particularly wonderful simile, mark it; a passage looks like it may have deeper meaning? Make note of it.  Even if you don’t know </w:t>
      </w:r>
      <w:r>
        <w:rPr>
          <w:rFonts w:ascii="Georgia" w:hAnsi="Georgia"/>
          <w:sz w:val="24"/>
          <w:szCs w:val="24"/>
          <w:u w:val="single"/>
        </w:rPr>
        <w:t>why</w:t>
      </w:r>
      <w:r>
        <w:rPr>
          <w:rFonts w:ascii="Georgia" w:hAnsi="Georgia"/>
          <w:sz w:val="24"/>
          <w:szCs w:val="24"/>
        </w:rPr>
        <w:t xml:space="preserve"> it’s important, make note that it seems like it is meaningful or significant.</w:t>
      </w:r>
    </w:p>
    <w:p w:rsidR="00995BF6" w:rsidRDefault="00995BF6" w:rsidP="00995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for literary elements as well as figurative devices…and think about how the author uses these devices to convey his story.</w:t>
      </w:r>
    </w:p>
    <w:p w:rsidR="00995BF6" w:rsidRDefault="00995BF6" w:rsidP="00995BF6">
      <w:pPr>
        <w:rPr>
          <w:rFonts w:ascii="Georgia" w:hAnsi="Georgia"/>
          <w:sz w:val="24"/>
          <w:szCs w:val="24"/>
        </w:rPr>
      </w:pPr>
    </w:p>
    <w:p w:rsidR="00995BF6" w:rsidRDefault="00995BF6" w:rsidP="00995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>
        <w:rPr>
          <w:rFonts w:ascii="Georgia" w:hAnsi="Georgia"/>
          <w:sz w:val="24"/>
          <w:szCs w:val="24"/>
          <w:u w:val="single"/>
        </w:rPr>
        <w:t>not</w:t>
      </w:r>
      <w:r>
        <w:rPr>
          <w:rFonts w:ascii="Georgia" w:hAnsi="Georgia"/>
          <w:sz w:val="24"/>
          <w:szCs w:val="24"/>
        </w:rPr>
        <w:t xml:space="preserve"> look on-line for other people’s summaries or analyses.  That will not help you build your skills…and, if I find out, will hurt your grade.  Be confident in your own abilities; do not use grade savers.</w:t>
      </w:r>
    </w:p>
    <w:p w:rsidR="00995BF6" w:rsidRDefault="00995BF6" w:rsidP="00995BF6">
      <w:pPr>
        <w:rPr>
          <w:rFonts w:ascii="Georgia" w:hAnsi="Georgia"/>
          <w:sz w:val="24"/>
          <w:szCs w:val="24"/>
        </w:rPr>
      </w:pPr>
    </w:p>
    <w:p w:rsidR="00995BF6" w:rsidRDefault="00995BF6" w:rsidP="00995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 of the stories, particularly “The Necklace” and “Cask of Amontillado”, have very challenging vocabulary.  Try to build your skills by first determining a possible meaning based on context clues and then by </w:t>
      </w:r>
      <w:r>
        <w:rPr>
          <w:rFonts w:ascii="Georgia" w:hAnsi="Georgia"/>
          <w:sz w:val="24"/>
          <w:szCs w:val="24"/>
          <w:u w:val="single"/>
        </w:rPr>
        <w:t>comparing your definition to one in a dictionary</w:t>
      </w:r>
      <w:r>
        <w:rPr>
          <w:rFonts w:ascii="Georgia" w:hAnsi="Georgia"/>
          <w:sz w:val="24"/>
          <w:szCs w:val="24"/>
        </w:rPr>
        <w:t>.  You may wish to put the definition in the margin or keep separate notes.</w:t>
      </w:r>
    </w:p>
    <w:p w:rsidR="00995BF6" w:rsidRDefault="00995BF6" w:rsidP="00995BF6">
      <w:pPr>
        <w:rPr>
          <w:rFonts w:ascii="Georgia" w:hAnsi="Georgia"/>
          <w:sz w:val="24"/>
          <w:szCs w:val="24"/>
        </w:rPr>
      </w:pPr>
    </w:p>
    <w:p w:rsidR="00995BF6" w:rsidRPr="00551A3F" w:rsidRDefault="00995BF6" w:rsidP="00995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Speaking of notes, feel free to take notes any way you like.  Post its? Fine.  A notebook? Great!  Make it something that works for you.</w:t>
      </w:r>
    </w:p>
    <w:p w:rsidR="00995BF6" w:rsidRDefault="00995BF6" w:rsidP="00995BF6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99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F6"/>
    <w:rsid w:val="007D0260"/>
    <w:rsid w:val="009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3D7C1-92F7-4B63-81F4-E9ABDC5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F6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995BF6"/>
    <w:pPr>
      <w:tabs>
        <w:tab w:val="right" w:pos="8630"/>
      </w:tabs>
      <w:spacing w:after="0"/>
      <w:ind w:left="0"/>
    </w:pPr>
    <w:rPr>
      <w:rFonts w:asciiTheme="majorHAnsi" w:hAnsiTheme="majorHAnsi" w:cs="Times New Roman"/>
      <w:smallCaps/>
      <w:sz w:val="22"/>
      <w:szCs w:val="22"/>
    </w:rPr>
  </w:style>
  <w:style w:type="paragraph" w:customStyle="1" w:styleId="Default">
    <w:name w:val="Default"/>
    <w:rsid w:val="00995BF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5BF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ECEA5980.dotm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1</cp:revision>
  <dcterms:created xsi:type="dcterms:W3CDTF">2016-06-03T18:13:00Z</dcterms:created>
  <dcterms:modified xsi:type="dcterms:W3CDTF">2016-06-03T18:13:00Z</dcterms:modified>
</cp:coreProperties>
</file>